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111"/>
        <w:gridCol w:w="1134"/>
        <w:gridCol w:w="1984"/>
        <w:gridCol w:w="1985"/>
      </w:tblGrid>
      <w:tr w:rsidR="00A523F0" w:rsidRPr="00DB4718" w:rsidTr="00F3249A">
        <w:trPr>
          <w:trHeight w:val="300"/>
        </w:trPr>
        <w:tc>
          <w:tcPr>
            <w:tcW w:w="9640" w:type="dxa"/>
            <w:gridSpan w:val="5"/>
            <w:noWrap/>
            <w:vAlign w:val="bottom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k-SK"/>
              </w:rPr>
            </w:pPr>
            <w:r w:rsidRPr="00DB4718">
              <w:rPr>
                <w:rFonts w:cs="Calibri"/>
                <w:b/>
                <w:sz w:val="20"/>
                <w:szCs w:val="20"/>
                <w:lang w:eastAsia="sk-SK"/>
              </w:rPr>
              <w:t>Príloha č. 1a - Špecifikácia I. časti predmetu zákazky</w:t>
            </w:r>
          </w:p>
        </w:tc>
      </w:tr>
      <w:tr w:rsidR="00A523F0" w:rsidRPr="00DB4718" w:rsidTr="00F3249A">
        <w:trPr>
          <w:trHeight w:val="300"/>
        </w:trPr>
        <w:tc>
          <w:tcPr>
            <w:tcW w:w="9640" w:type="dxa"/>
            <w:gridSpan w:val="5"/>
            <w:noWrap/>
            <w:vAlign w:val="bottom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  <w:r w:rsidRPr="00DB4718">
              <w:rPr>
                <w:rFonts w:cs="Calibri"/>
                <w:b/>
                <w:sz w:val="20"/>
                <w:szCs w:val="20"/>
                <w:lang w:eastAsia="sk-SK"/>
              </w:rPr>
              <w:t>Názov predmetu zákazky:</w:t>
            </w:r>
            <w:r w:rsidRPr="00DB4718">
              <w:rPr>
                <w:rFonts w:cs="Calibri"/>
                <w:sz w:val="20"/>
                <w:szCs w:val="20"/>
                <w:lang w:eastAsia="sk-SK"/>
              </w:rPr>
              <w:t xml:space="preserve"> </w:t>
            </w:r>
            <w:r w:rsidRPr="00DB4718">
              <w:rPr>
                <w:rFonts w:cs="Calibri"/>
                <w:sz w:val="20"/>
                <w:szCs w:val="20"/>
              </w:rPr>
              <w:t>Dodávka technológie na spracovanie betonárskej ocele</w:t>
            </w:r>
          </w:p>
        </w:tc>
      </w:tr>
      <w:tr w:rsidR="00A523F0" w:rsidRPr="00DB4718" w:rsidTr="00F3249A">
        <w:trPr>
          <w:trHeight w:val="300"/>
        </w:trPr>
        <w:tc>
          <w:tcPr>
            <w:tcW w:w="9640" w:type="dxa"/>
            <w:gridSpan w:val="5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20"/>
                <w:szCs w:val="20"/>
                <w:lang w:eastAsia="sk-SK"/>
              </w:rPr>
              <w:t>I. časť predmetu zákazky:</w:t>
            </w:r>
            <w:r w:rsidRPr="00DB4718">
              <w:rPr>
                <w:rFonts w:cs="Calibri"/>
                <w:color w:val="000000"/>
                <w:sz w:val="20"/>
                <w:szCs w:val="20"/>
                <w:lang w:eastAsia="sk-SK"/>
              </w:rPr>
              <w:t xml:space="preserve"> Dodávka </w:t>
            </w:r>
            <w:proofErr w:type="spellStart"/>
            <w:r w:rsidRPr="00DB4718">
              <w:rPr>
                <w:rFonts w:cs="Calibri"/>
                <w:color w:val="000000"/>
                <w:sz w:val="20"/>
                <w:szCs w:val="20"/>
                <w:lang w:eastAsia="sk-SK"/>
              </w:rPr>
              <w:t>strmienkovacieho</w:t>
            </w:r>
            <w:proofErr w:type="spellEnd"/>
            <w:r w:rsidRPr="00DB4718">
              <w:rPr>
                <w:rFonts w:cs="Calibri"/>
                <w:color w:val="000000"/>
                <w:sz w:val="20"/>
                <w:szCs w:val="20"/>
                <w:lang w:eastAsia="sk-SK"/>
              </w:rPr>
              <w:t xml:space="preserve"> automatu</w:t>
            </w:r>
          </w:p>
        </w:tc>
      </w:tr>
      <w:tr w:rsidR="00A523F0" w:rsidRPr="00DB4718" w:rsidTr="00F3249A">
        <w:trPr>
          <w:trHeight w:val="2142"/>
        </w:trPr>
        <w:tc>
          <w:tcPr>
            <w:tcW w:w="9640" w:type="dxa"/>
            <w:gridSpan w:val="5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Predmetom I. časti predmetu zákazky je dodávka </w:t>
            </w:r>
            <w:proofErr w:type="spellStart"/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strmienkovacieho</w:t>
            </w:r>
            <w:proofErr w:type="spellEnd"/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automatu, ktorý sa skladá z nasledovných hlavných častí:</w:t>
            </w:r>
          </w:p>
          <w:p w:rsidR="00A523F0" w:rsidRPr="00DB4718" w:rsidRDefault="00A523F0" w:rsidP="00F3249A">
            <w:pPr>
              <w:pStyle w:val="Odsekzoznamu"/>
              <w:numPr>
                <w:ilvl w:val="0"/>
                <w:numId w:val="1"/>
              </w:numPr>
              <w:spacing w:after="0"/>
              <w:ind w:left="356"/>
              <w:rPr>
                <w:rFonts w:cs="Calibri"/>
                <w:sz w:val="16"/>
                <w:szCs w:val="16"/>
              </w:rPr>
            </w:pPr>
            <w:proofErr w:type="spellStart"/>
            <w:r w:rsidRPr="00DB4718">
              <w:rPr>
                <w:rFonts w:cs="Calibri"/>
                <w:sz w:val="16"/>
                <w:szCs w:val="16"/>
              </w:rPr>
              <w:t>Odvíjacích</w:t>
            </w:r>
            <w:proofErr w:type="spellEnd"/>
            <w:r w:rsidRPr="00DB4718">
              <w:rPr>
                <w:rFonts w:cs="Calibri"/>
                <w:sz w:val="16"/>
                <w:szCs w:val="16"/>
              </w:rPr>
              <w:t xml:space="preserve"> stojanov, na ktoré sa uloží spracovávaná zvitková oceľ. Nosnosť každého stojanu bude min 2.5 t a stojan bude brzdený.</w:t>
            </w:r>
          </w:p>
          <w:p w:rsidR="00A523F0" w:rsidRPr="00DB4718" w:rsidRDefault="00A523F0" w:rsidP="00F3249A">
            <w:pPr>
              <w:pStyle w:val="Odsekzoznamu"/>
              <w:numPr>
                <w:ilvl w:val="0"/>
                <w:numId w:val="1"/>
              </w:numPr>
              <w:spacing w:after="0"/>
              <w:ind w:left="356"/>
              <w:rPr>
                <w:rFonts w:cs="Calibri"/>
                <w:sz w:val="16"/>
                <w:szCs w:val="16"/>
              </w:rPr>
            </w:pPr>
            <w:r w:rsidRPr="00DB4718">
              <w:rPr>
                <w:rFonts w:cs="Calibri"/>
                <w:sz w:val="16"/>
                <w:szCs w:val="16"/>
              </w:rPr>
              <w:t xml:space="preserve">Samotného </w:t>
            </w:r>
            <w:proofErr w:type="spellStart"/>
            <w:r w:rsidRPr="00DB4718">
              <w:rPr>
                <w:rFonts w:cs="Calibri"/>
                <w:sz w:val="16"/>
                <w:szCs w:val="16"/>
              </w:rPr>
              <w:t>strmeinkovacieho</w:t>
            </w:r>
            <w:proofErr w:type="spellEnd"/>
            <w:r w:rsidRPr="00DB4718">
              <w:rPr>
                <w:rFonts w:cs="Calibri"/>
                <w:sz w:val="16"/>
                <w:szCs w:val="16"/>
              </w:rPr>
              <w:t xml:space="preserve"> automatu, ktorý je tvorený skriňou automatu , v ktorom sú uložené nasledovné hlavné časti:</w:t>
            </w:r>
          </w:p>
          <w:p w:rsidR="00A523F0" w:rsidRPr="00DB4718" w:rsidRDefault="00A523F0" w:rsidP="00F3249A">
            <w:pPr>
              <w:spacing w:after="0"/>
              <w:ind w:left="356" w:hanging="345"/>
              <w:rPr>
                <w:rFonts w:cs="Calibri"/>
                <w:sz w:val="16"/>
                <w:szCs w:val="16"/>
              </w:rPr>
            </w:pPr>
            <w:r w:rsidRPr="00DB4718">
              <w:rPr>
                <w:rFonts w:cs="Calibri"/>
                <w:sz w:val="16"/>
                <w:szCs w:val="16"/>
              </w:rPr>
              <w:t>2a.</w:t>
            </w:r>
            <w:r w:rsidRPr="00DB4718">
              <w:rPr>
                <w:rFonts w:cs="Calibri"/>
                <w:sz w:val="16"/>
                <w:szCs w:val="16"/>
              </w:rPr>
              <w:tab/>
              <w:t xml:space="preserve">Horizontálna a vertikálna </w:t>
            </w:r>
            <w:proofErr w:type="spellStart"/>
            <w:r w:rsidRPr="00DB4718">
              <w:rPr>
                <w:rFonts w:cs="Calibri"/>
                <w:sz w:val="16"/>
                <w:szCs w:val="16"/>
              </w:rPr>
              <w:t>rovnacia</w:t>
            </w:r>
            <w:proofErr w:type="spellEnd"/>
            <w:r w:rsidRPr="00DB4718">
              <w:rPr>
                <w:rFonts w:cs="Calibri"/>
                <w:sz w:val="16"/>
                <w:szCs w:val="16"/>
              </w:rPr>
              <w:t xml:space="preserve"> jednotka. V každej jednotke sú </w:t>
            </w:r>
            <w:proofErr w:type="spellStart"/>
            <w:r w:rsidRPr="00DB4718">
              <w:rPr>
                <w:rFonts w:cs="Calibri"/>
                <w:sz w:val="16"/>
                <w:szCs w:val="16"/>
              </w:rPr>
              <w:t>rovnacie</w:t>
            </w:r>
            <w:proofErr w:type="spellEnd"/>
            <w:r w:rsidRPr="00DB4718">
              <w:rPr>
                <w:rFonts w:cs="Calibri"/>
                <w:sz w:val="16"/>
                <w:szCs w:val="16"/>
              </w:rPr>
              <w:t xml:space="preserve"> kladky, z ktorých štyri vrchné sú pomocou servomotorov nastaviteľné.</w:t>
            </w:r>
          </w:p>
          <w:p w:rsidR="00A523F0" w:rsidRPr="00DB4718" w:rsidRDefault="00A523F0" w:rsidP="00F3249A">
            <w:pPr>
              <w:spacing w:after="0"/>
              <w:ind w:left="356" w:hanging="345"/>
              <w:rPr>
                <w:rFonts w:cs="Calibri"/>
                <w:sz w:val="16"/>
                <w:szCs w:val="16"/>
              </w:rPr>
            </w:pPr>
            <w:r w:rsidRPr="00DB4718">
              <w:rPr>
                <w:rFonts w:cs="Calibri"/>
                <w:sz w:val="16"/>
                <w:szCs w:val="16"/>
              </w:rPr>
              <w:t>2b.</w:t>
            </w:r>
            <w:r w:rsidRPr="00DB4718">
              <w:rPr>
                <w:rFonts w:cs="Calibri"/>
                <w:sz w:val="16"/>
                <w:szCs w:val="16"/>
              </w:rPr>
              <w:tab/>
            </w:r>
            <w:proofErr w:type="spellStart"/>
            <w:r w:rsidRPr="00DB4718">
              <w:rPr>
                <w:rFonts w:cs="Calibri"/>
                <w:sz w:val="16"/>
                <w:szCs w:val="16"/>
              </w:rPr>
              <w:t>Vťahovacej</w:t>
            </w:r>
            <w:proofErr w:type="spellEnd"/>
            <w:r w:rsidRPr="00DB4718">
              <w:rPr>
                <w:rFonts w:cs="Calibri"/>
                <w:sz w:val="16"/>
                <w:szCs w:val="16"/>
              </w:rPr>
              <w:t xml:space="preserve"> jednotky, v ktorej je integrované meranie dĺžok spracovávaného drôtu. Pohon </w:t>
            </w:r>
            <w:proofErr w:type="spellStart"/>
            <w:r w:rsidRPr="00DB4718">
              <w:rPr>
                <w:rFonts w:cs="Calibri"/>
                <w:sz w:val="16"/>
                <w:szCs w:val="16"/>
              </w:rPr>
              <w:t>vťahovacej</w:t>
            </w:r>
            <w:proofErr w:type="spellEnd"/>
            <w:r w:rsidRPr="00DB4718">
              <w:rPr>
                <w:rFonts w:cs="Calibri"/>
                <w:sz w:val="16"/>
                <w:szCs w:val="16"/>
              </w:rPr>
              <w:t xml:space="preserve"> jednotky je riešený pomocou elektrických </w:t>
            </w:r>
            <w:proofErr w:type="spellStart"/>
            <w:r w:rsidRPr="00DB4718">
              <w:rPr>
                <w:rFonts w:cs="Calibri"/>
                <w:sz w:val="16"/>
                <w:szCs w:val="16"/>
              </w:rPr>
              <w:t>servopohonov</w:t>
            </w:r>
            <w:proofErr w:type="spellEnd"/>
            <w:r w:rsidRPr="00DB4718">
              <w:rPr>
                <w:rFonts w:cs="Calibri"/>
                <w:sz w:val="16"/>
                <w:szCs w:val="16"/>
              </w:rPr>
              <w:t>.</w:t>
            </w:r>
          </w:p>
          <w:p w:rsidR="00A523F0" w:rsidRPr="00DB4718" w:rsidRDefault="00A523F0" w:rsidP="00F3249A">
            <w:pPr>
              <w:spacing w:after="0"/>
              <w:ind w:left="356" w:hanging="345"/>
              <w:rPr>
                <w:rFonts w:cs="Calibri"/>
                <w:sz w:val="16"/>
                <w:szCs w:val="16"/>
              </w:rPr>
            </w:pPr>
            <w:r w:rsidRPr="00DB4718">
              <w:rPr>
                <w:rFonts w:cs="Calibri"/>
                <w:sz w:val="16"/>
                <w:szCs w:val="16"/>
              </w:rPr>
              <w:t>2c.</w:t>
            </w:r>
            <w:r w:rsidRPr="00DB4718">
              <w:rPr>
                <w:rFonts w:cs="Calibri"/>
                <w:sz w:val="16"/>
                <w:szCs w:val="16"/>
              </w:rPr>
              <w:tab/>
              <w:t>Ohybovej jednotky, ktoré zabezpečí ohnutie spracovávanej ocele do potrebného tvaru. Pohon tejto jednotky je tiež riešený pomocou servomotora.</w:t>
            </w:r>
          </w:p>
          <w:p w:rsidR="00A523F0" w:rsidRPr="00DB4718" w:rsidRDefault="00A523F0" w:rsidP="00F3249A">
            <w:pPr>
              <w:spacing w:after="0"/>
              <w:ind w:left="356" w:hanging="345"/>
              <w:rPr>
                <w:rFonts w:cs="Calibri"/>
                <w:sz w:val="16"/>
                <w:szCs w:val="16"/>
              </w:rPr>
            </w:pPr>
            <w:r w:rsidRPr="00DB4718">
              <w:rPr>
                <w:rFonts w:cs="Calibri"/>
                <w:sz w:val="16"/>
                <w:szCs w:val="16"/>
              </w:rPr>
              <w:t>2d.</w:t>
            </w:r>
            <w:r w:rsidRPr="00DB4718">
              <w:rPr>
                <w:rFonts w:cs="Calibri"/>
                <w:sz w:val="16"/>
                <w:szCs w:val="16"/>
              </w:rPr>
              <w:tab/>
              <w:t>Strihacej jednotky, ktorá ustrihne spracovaný drôt po vytvorení zadaného tvaru strmienka. Pohon je elektromechanický</w:t>
            </w:r>
          </w:p>
          <w:p w:rsidR="00A523F0" w:rsidRPr="00DB4718" w:rsidRDefault="00A523F0" w:rsidP="00F3249A">
            <w:pPr>
              <w:spacing w:after="0"/>
              <w:ind w:left="356" w:hanging="345"/>
              <w:rPr>
                <w:rFonts w:cs="Calibri"/>
                <w:sz w:val="16"/>
                <w:szCs w:val="16"/>
              </w:rPr>
            </w:pPr>
            <w:r w:rsidRPr="00DB4718">
              <w:rPr>
                <w:rFonts w:cs="Calibri"/>
                <w:sz w:val="16"/>
                <w:szCs w:val="16"/>
              </w:rPr>
              <w:t>2e.</w:t>
            </w:r>
            <w:r w:rsidRPr="00DB4718">
              <w:rPr>
                <w:rFonts w:cs="Calibri"/>
                <w:sz w:val="16"/>
                <w:szCs w:val="16"/>
              </w:rPr>
              <w:tab/>
              <w:t>Zariadenia na otváranie a zatváranie strmienkov</w:t>
            </w:r>
          </w:p>
          <w:p w:rsidR="00A523F0" w:rsidRPr="00DB4718" w:rsidRDefault="00A523F0" w:rsidP="00F3249A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DB4718">
              <w:rPr>
                <w:rFonts w:cs="Calibri"/>
                <w:sz w:val="16"/>
                <w:szCs w:val="16"/>
              </w:rPr>
              <w:t>Predmetom dodávky je aj montáž</w:t>
            </w:r>
            <w:r>
              <w:rPr>
                <w:rFonts w:cs="Calibri"/>
                <w:sz w:val="16"/>
                <w:szCs w:val="16"/>
              </w:rPr>
              <w:t xml:space="preserve"> a</w:t>
            </w:r>
            <w:r w:rsidRPr="00DB4718">
              <w:rPr>
                <w:rFonts w:cs="Calibri"/>
                <w:sz w:val="16"/>
                <w:szCs w:val="16"/>
              </w:rPr>
              <w:t xml:space="preserve"> uvedenie do prevádzky. Súčasťou dodávky je bezpečnostné oplotenie stojanov so všetkými potrebnými bezpečnostným</w:t>
            </w:r>
            <w:r>
              <w:rPr>
                <w:rFonts w:cs="Calibri"/>
                <w:sz w:val="16"/>
                <w:szCs w:val="16"/>
              </w:rPr>
              <w:t>i prvkami. Postup práce: Obsluha</w:t>
            </w:r>
            <w:r w:rsidRPr="00DB4718">
              <w:rPr>
                <w:rFonts w:cs="Calibri"/>
                <w:sz w:val="16"/>
                <w:szCs w:val="16"/>
              </w:rPr>
              <w:t xml:space="preserve"> zavedie zo stojana zvitkovej ocele požadovaný priemer drôtu do horizontálnej </w:t>
            </w:r>
            <w:proofErr w:type="spellStart"/>
            <w:r w:rsidRPr="00DB4718">
              <w:rPr>
                <w:rFonts w:cs="Calibri"/>
                <w:sz w:val="16"/>
                <w:szCs w:val="16"/>
              </w:rPr>
              <w:t>rovnacej</w:t>
            </w:r>
            <w:proofErr w:type="spellEnd"/>
            <w:r w:rsidRPr="00DB4718">
              <w:rPr>
                <w:rFonts w:cs="Calibri"/>
                <w:sz w:val="16"/>
                <w:szCs w:val="16"/>
              </w:rPr>
              <w:t xml:space="preserve"> jednotky, do </w:t>
            </w:r>
            <w:proofErr w:type="spellStart"/>
            <w:r w:rsidRPr="00DB4718">
              <w:rPr>
                <w:rFonts w:cs="Calibri"/>
                <w:sz w:val="16"/>
                <w:szCs w:val="16"/>
              </w:rPr>
              <w:t>vťahovacej</w:t>
            </w:r>
            <w:proofErr w:type="spellEnd"/>
            <w:r w:rsidRPr="00DB4718">
              <w:rPr>
                <w:rFonts w:cs="Calibri"/>
                <w:sz w:val="16"/>
                <w:szCs w:val="16"/>
              </w:rPr>
              <w:t xml:space="preserve"> jednotky a nastaví polohu horných </w:t>
            </w:r>
            <w:proofErr w:type="spellStart"/>
            <w:r w:rsidRPr="00DB4718">
              <w:rPr>
                <w:rFonts w:cs="Calibri"/>
                <w:sz w:val="16"/>
                <w:szCs w:val="16"/>
              </w:rPr>
              <w:t>rovnacích</w:t>
            </w:r>
            <w:proofErr w:type="spellEnd"/>
            <w:r w:rsidRPr="00DB4718">
              <w:rPr>
                <w:rFonts w:cs="Calibri"/>
                <w:sz w:val="16"/>
                <w:szCs w:val="16"/>
              </w:rPr>
              <w:t xml:space="preserve"> kladiek podľa uložených hodnôt nastavenie kladiek v riadiacom počítači. Na ovládacom </w:t>
            </w:r>
            <w:proofErr w:type="spellStart"/>
            <w:r w:rsidRPr="00DB4718">
              <w:rPr>
                <w:rFonts w:cs="Calibri"/>
                <w:sz w:val="16"/>
                <w:szCs w:val="16"/>
              </w:rPr>
              <w:t>displey</w:t>
            </w:r>
            <w:proofErr w:type="spellEnd"/>
            <w:r w:rsidRPr="00DB4718">
              <w:rPr>
                <w:rFonts w:cs="Calibri"/>
                <w:sz w:val="16"/>
                <w:szCs w:val="16"/>
              </w:rPr>
              <w:t xml:space="preserve"> zvolí dožadovaný strmienok a spustí výrobu jedného skúšobného kusa. Podľa zistených rozmerov skúšobného kusa nastaví korekcie pre dĺžky a uhly, nastaví počet požadovaných strmienkov a spustí automatickú výrobu. Tento postup opakuje pre každý strmienok, ktorý je potrebné vyrobiť podľa výrobného plánu</w:t>
            </w:r>
            <w:r>
              <w:rPr>
                <w:rFonts w:cs="Calibri"/>
                <w:sz w:val="16"/>
                <w:szCs w:val="16"/>
              </w:rPr>
              <w:t xml:space="preserve">. Súčasťou </w:t>
            </w:r>
            <w:proofErr w:type="spellStart"/>
            <w:r>
              <w:rPr>
                <w:rFonts w:cs="Calibri"/>
                <w:sz w:val="16"/>
                <w:szCs w:val="16"/>
              </w:rPr>
              <w:t>strmienkovacieho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automatu musí byť o</w:t>
            </w:r>
            <w:r>
              <w:rPr>
                <w:color w:val="000000"/>
                <w:sz w:val="16"/>
                <w:szCs w:val="16"/>
                <w:lang w:eastAsia="sk-SK"/>
              </w:rPr>
              <w:t>rganizačný a ovládací softvér riadiaci výrobu.</w:t>
            </w:r>
          </w:p>
        </w:tc>
      </w:tr>
      <w:tr w:rsidR="00A523F0" w:rsidRPr="00DB4718" w:rsidTr="00F3249A">
        <w:trPr>
          <w:trHeight w:val="621"/>
        </w:trPr>
        <w:tc>
          <w:tcPr>
            <w:tcW w:w="4537" w:type="dxa"/>
            <w:gridSpan w:val="2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 xml:space="preserve">Dodávka </w:t>
            </w:r>
            <w:proofErr w:type="spellStart"/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strmienkovacieho</w:t>
            </w:r>
            <w:proofErr w:type="spellEnd"/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 xml:space="preserve"> automatu</w:t>
            </w:r>
          </w:p>
          <w:p w:rsidR="00A523F0" w:rsidRPr="00DB4718" w:rsidRDefault="00A523F0" w:rsidP="00F3249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Počet: 1 ks</w:t>
            </w:r>
          </w:p>
        </w:tc>
        <w:tc>
          <w:tcPr>
            <w:tcW w:w="5103" w:type="dxa"/>
            <w:gridSpan w:val="3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Potenciálny dodávateľ tu uvedie: značku, typové označenie a výrobcu</w:t>
            </w:r>
          </w:p>
        </w:tc>
      </w:tr>
      <w:tr w:rsidR="00A523F0" w:rsidRPr="00DB4718" w:rsidTr="00F3249A">
        <w:trPr>
          <w:trHeight w:val="1229"/>
        </w:trPr>
        <w:tc>
          <w:tcPr>
            <w:tcW w:w="426" w:type="dxa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p.č</w:t>
            </w:r>
            <w:proofErr w:type="spellEnd"/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4111" w:type="dxa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Parameter/časť položky</w:t>
            </w:r>
          </w:p>
        </w:tc>
        <w:tc>
          <w:tcPr>
            <w:tcW w:w="1134" w:type="dxa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MJ požadovaného parametra</w:t>
            </w:r>
          </w:p>
        </w:tc>
        <w:tc>
          <w:tcPr>
            <w:tcW w:w="1984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Požadované parametre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Parametre ponúkané potenciálnym dodávateľom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4111" w:type="dxa"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 xml:space="preserve">Stroj musí byť poháňaný elektricky </w:t>
            </w:r>
            <w:proofErr w:type="spellStart"/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>servo-pohonami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84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áno/nie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4111" w:type="dxa"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>Stroj musí spracovať zvitkový drôt pevnosti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N/mm</w:t>
            </w:r>
            <w:r w:rsidRPr="009377C2">
              <w:rPr>
                <w:color w:val="000000"/>
                <w:sz w:val="16"/>
                <w:szCs w:val="16"/>
                <w:vertAlign w:val="superscript"/>
                <w:lang w:eastAsia="sk-SK"/>
              </w:rPr>
              <w:t>2</w:t>
            </w:r>
          </w:p>
        </w:tc>
        <w:tc>
          <w:tcPr>
            <w:tcW w:w="1984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min. </w:t>
            </w: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650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hodnotu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4111" w:type="dxa"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iCs/>
                <w:color w:val="000000"/>
                <w:sz w:val="16"/>
                <w:szCs w:val="16"/>
                <w:lang w:eastAsia="sk-SK"/>
              </w:rPr>
              <w:t>P</w:t>
            </w: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 xml:space="preserve">ožadovaný </w:t>
            </w:r>
            <w:r>
              <w:rPr>
                <w:iCs/>
                <w:color w:val="000000"/>
                <w:sz w:val="16"/>
                <w:szCs w:val="16"/>
                <w:lang w:eastAsia="sk-SK"/>
              </w:rPr>
              <w:t>rozsah</w:t>
            </w: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 xml:space="preserve"> priemer</w:t>
            </w:r>
            <w:r>
              <w:rPr>
                <w:iCs/>
                <w:color w:val="000000"/>
                <w:sz w:val="16"/>
                <w:szCs w:val="16"/>
                <w:lang w:eastAsia="sk-SK"/>
              </w:rPr>
              <w:t>u drôtu pri spracovaní jedného drôtu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mm</w:t>
            </w:r>
          </w:p>
        </w:tc>
        <w:tc>
          <w:tcPr>
            <w:tcW w:w="1984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min. (5 - 12</w:t>
            </w: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rozsah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4111" w:type="dxa"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iCs/>
                <w:color w:val="000000"/>
                <w:sz w:val="16"/>
                <w:szCs w:val="16"/>
                <w:lang w:eastAsia="sk-SK"/>
              </w:rPr>
              <w:t>P</w:t>
            </w: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 xml:space="preserve">ožadovaný </w:t>
            </w:r>
            <w:r>
              <w:rPr>
                <w:iCs/>
                <w:color w:val="000000"/>
                <w:sz w:val="16"/>
                <w:szCs w:val="16"/>
                <w:lang w:eastAsia="sk-SK"/>
              </w:rPr>
              <w:t>rozsah</w:t>
            </w: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 xml:space="preserve"> priemer</w:t>
            </w:r>
            <w:r>
              <w:rPr>
                <w:iCs/>
                <w:color w:val="000000"/>
                <w:sz w:val="16"/>
                <w:szCs w:val="16"/>
                <w:lang w:eastAsia="sk-SK"/>
              </w:rPr>
              <w:t>u drôtu pri spracovaní dvoch drôtov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mm</w:t>
            </w:r>
          </w:p>
        </w:tc>
        <w:tc>
          <w:tcPr>
            <w:tcW w:w="1984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min. (5 </w:t>
            </w: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-</w:t>
            </w: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8</w:t>
            </w: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rozsah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4111" w:type="dxa"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>Vťahovacia</w:t>
            </w:r>
            <w:proofErr w:type="spellEnd"/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 xml:space="preserve"> rýchlosť drôtu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m/min</w:t>
            </w:r>
          </w:p>
        </w:tc>
        <w:tc>
          <w:tcPr>
            <w:tcW w:w="1984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min. 100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hodnotu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4111" w:type="dxa"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iCs/>
                <w:color w:val="000000"/>
                <w:sz w:val="16"/>
                <w:szCs w:val="16"/>
                <w:lang w:eastAsia="sk-SK"/>
              </w:rPr>
              <w:t>R</w:t>
            </w: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 xml:space="preserve">ýchlosť ohybu  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stupňov/</w:t>
            </w:r>
            <w:r>
              <w:rPr>
                <w:color w:val="000000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1984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sz w:val="16"/>
                <w:szCs w:val="16"/>
                <w:lang w:eastAsia="sk-SK"/>
              </w:rPr>
              <w:t xml:space="preserve">min. 1 </w:t>
            </w:r>
            <w:r>
              <w:rPr>
                <w:rFonts w:cs="Calibri"/>
                <w:sz w:val="16"/>
                <w:szCs w:val="16"/>
                <w:lang w:eastAsia="sk-SK"/>
              </w:rPr>
              <w:t>2</w:t>
            </w:r>
            <w:r w:rsidRPr="00DB4718">
              <w:rPr>
                <w:rFonts w:cs="Calibri"/>
                <w:sz w:val="16"/>
                <w:szCs w:val="16"/>
                <w:lang w:eastAsia="sk-SK"/>
              </w:rPr>
              <w:t>00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hodnotu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4111" w:type="dxa"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iCs/>
                <w:color w:val="000000"/>
                <w:sz w:val="16"/>
                <w:szCs w:val="16"/>
                <w:lang w:eastAsia="sk-SK"/>
              </w:rPr>
              <w:t>U</w:t>
            </w: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>hol ohybu</w:t>
            </w:r>
            <w:r>
              <w:rPr>
                <w:iCs/>
                <w:color w:val="000000"/>
                <w:sz w:val="16"/>
                <w:szCs w:val="16"/>
                <w:lang w:eastAsia="sk-SK"/>
              </w:rPr>
              <w:t xml:space="preserve"> v rozsahu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stupeň</w:t>
            </w:r>
          </w:p>
        </w:tc>
        <w:tc>
          <w:tcPr>
            <w:tcW w:w="1984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min. (0</w:t>
            </w: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-</w:t>
            </w: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180)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rozsah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4111" w:type="dxa"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>Presnosť merania dĺžok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mm</w:t>
            </w:r>
          </w:p>
        </w:tc>
        <w:tc>
          <w:tcPr>
            <w:tcW w:w="1984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max. +/- 1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hodnotu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9.</w:t>
            </w:r>
          </w:p>
        </w:tc>
        <w:tc>
          <w:tcPr>
            <w:tcW w:w="4111" w:type="dxa"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>Presnosť ohýbania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stupeň</w:t>
            </w:r>
          </w:p>
        </w:tc>
        <w:tc>
          <w:tcPr>
            <w:tcW w:w="1984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max. +/- 1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hodnotu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10.</w:t>
            </w:r>
          </w:p>
        </w:tc>
        <w:tc>
          <w:tcPr>
            <w:tcW w:w="4111" w:type="dxa"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>Inštalovaný pomocný náhon vťahovania drôtu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84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áno/nie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11.</w:t>
            </w:r>
          </w:p>
        </w:tc>
        <w:tc>
          <w:tcPr>
            <w:tcW w:w="4111" w:type="dxa"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>Inštalované zariadenie na otváranie a zatváranie strmienkov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84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áno/nie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12.</w:t>
            </w:r>
          </w:p>
        </w:tc>
        <w:tc>
          <w:tcPr>
            <w:tcW w:w="4111" w:type="dxa"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 xml:space="preserve">Horizontálna </w:t>
            </w:r>
            <w:proofErr w:type="spellStart"/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>rovnacia</w:t>
            </w:r>
            <w:proofErr w:type="spellEnd"/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 xml:space="preserve"> jednotka musí byť vybavená počtom kladiek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984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min. 8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hodnotu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13.</w:t>
            </w:r>
          </w:p>
        </w:tc>
        <w:tc>
          <w:tcPr>
            <w:tcW w:w="4111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 xml:space="preserve">Vertikálna </w:t>
            </w:r>
            <w:proofErr w:type="spellStart"/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>rovnacie</w:t>
            </w:r>
            <w:proofErr w:type="spellEnd"/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 xml:space="preserve"> jednotka musí byť vybavená počtom kladiek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984" w:type="dxa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min. 8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hodnotu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14.</w:t>
            </w:r>
          </w:p>
        </w:tc>
        <w:tc>
          <w:tcPr>
            <w:tcW w:w="4111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>Priemer každej kladky v horizont</w:t>
            </w:r>
            <w:r>
              <w:rPr>
                <w:iCs/>
                <w:color w:val="000000"/>
                <w:sz w:val="16"/>
                <w:szCs w:val="16"/>
                <w:lang w:eastAsia="sk-SK"/>
              </w:rPr>
              <w:t xml:space="preserve">álnej </w:t>
            </w:r>
            <w:proofErr w:type="spellStart"/>
            <w:r>
              <w:rPr>
                <w:iCs/>
                <w:color w:val="000000"/>
                <w:sz w:val="16"/>
                <w:szCs w:val="16"/>
                <w:lang w:eastAsia="sk-SK"/>
              </w:rPr>
              <w:t>rovnacej</w:t>
            </w:r>
            <w:proofErr w:type="spellEnd"/>
            <w:r>
              <w:rPr>
                <w:iCs/>
                <w:color w:val="000000"/>
                <w:sz w:val="16"/>
                <w:szCs w:val="16"/>
                <w:lang w:eastAsia="sk-SK"/>
              </w:rPr>
              <w:t xml:space="preserve"> jednotke musí byť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mm</w:t>
            </w:r>
          </w:p>
        </w:tc>
        <w:tc>
          <w:tcPr>
            <w:tcW w:w="1984" w:type="dxa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min. 85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hodnotu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15.</w:t>
            </w:r>
          </w:p>
        </w:tc>
        <w:tc>
          <w:tcPr>
            <w:tcW w:w="4111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iCs/>
                <w:color w:val="000000"/>
                <w:sz w:val="16"/>
                <w:szCs w:val="16"/>
                <w:lang w:eastAsia="sk-SK"/>
              </w:rPr>
              <w:t>Priemer každej kladky vo vertiká</w:t>
            </w:r>
            <w:r>
              <w:rPr>
                <w:iCs/>
                <w:color w:val="000000"/>
                <w:sz w:val="16"/>
                <w:szCs w:val="16"/>
                <w:lang w:eastAsia="sk-SK"/>
              </w:rPr>
              <w:t xml:space="preserve">lnej </w:t>
            </w:r>
            <w:proofErr w:type="spellStart"/>
            <w:r>
              <w:rPr>
                <w:iCs/>
                <w:color w:val="000000"/>
                <w:sz w:val="16"/>
                <w:szCs w:val="16"/>
                <w:lang w:eastAsia="sk-SK"/>
              </w:rPr>
              <w:t>rovnacej</w:t>
            </w:r>
            <w:proofErr w:type="spellEnd"/>
            <w:r>
              <w:rPr>
                <w:iCs/>
                <w:color w:val="000000"/>
                <w:sz w:val="16"/>
                <w:szCs w:val="16"/>
                <w:lang w:eastAsia="sk-SK"/>
              </w:rPr>
              <w:t xml:space="preserve"> jednotke musí byť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mm</w:t>
            </w:r>
          </w:p>
        </w:tc>
        <w:tc>
          <w:tcPr>
            <w:tcW w:w="1984" w:type="dxa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min. 85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hodnotu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16.</w:t>
            </w:r>
          </w:p>
        </w:tc>
        <w:tc>
          <w:tcPr>
            <w:tcW w:w="4111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 xml:space="preserve">Každá horná </w:t>
            </w:r>
            <w:proofErr w:type="spellStart"/>
            <w:r w:rsidRPr="002400F8">
              <w:rPr>
                <w:color w:val="000000"/>
                <w:sz w:val="16"/>
                <w:szCs w:val="16"/>
                <w:lang w:eastAsia="sk-SK"/>
              </w:rPr>
              <w:t>rovnacia</w:t>
            </w:r>
            <w:proofErr w:type="spellEnd"/>
            <w:r w:rsidRPr="002400F8">
              <w:rPr>
                <w:color w:val="000000"/>
                <w:sz w:val="16"/>
                <w:szCs w:val="16"/>
                <w:lang w:eastAsia="sk-SK"/>
              </w:rPr>
              <w:t xml:space="preserve"> kladka v horizontálnej </w:t>
            </w:r>
            <w:proofErr w:type="spellStart"/>
            <w:r w:rsidRPr="002400F8">
              <w:rPr>
                <w:color w:val="000000"/>
                <w:sz w:val="16"/>
                <w:szCs w:val="16"/>
                <w:lang w:eastAsia="sk-SK"/>
              </w:rPr>
              <w:t>rovnacej</w:t>
            </w:r>
            <w:proofErr w:type="spellEnd"/>
            <w:r w:rsidRPr="002400F8">
              <w:rPr>
                <w:color w:val="000000"/>
                <w:sz w:val="16"/>
                <w:szCs w:val="16"/>
                <w:lang w:eastAsia="sk-SK"/>
              </w:rPr>
              <w:t xml:space="preserve"> jednotke musí byť samostatne nastaviteľná servomotorom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984" w:type="dxa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min. 2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hodnotu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17.</w:t>
            </w:r>
          </w:p>
        </w:tc>
        <w:tc>
          <w:tcPr>
            <w:tcW w:w="4111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 xml:space="preserve">Každá horná </w:t>
            </w:r>
            <w:proofErr w:type="spellStart"/>
            <w:r w:rsidRPr="002400F8">
              <w:rPr>
                <w:color w:val="000000"/>
                <w:sz w:val="16"/>
                <w:szCs w:val="16"/>
                <w:lang w:eastAsia="sk-SK"/>
              </w:rPr>
              <w:t>rovnacia</w:t>
            </w:r>
            <w:proofErr w:type="spellEnd"/>
            <w:r w:rsidRPr="002400F8">
              <w:rPr>
                <w:color w:val="000000"/>
                <w:sz w:val="16"/>
                <w:szCs w:val="16"/>
                <w:lang w:eastAsia="sk-SK"/>
              </w:rPr>
              <w:t xml:space="preserve"> kladka vo vertikálnej </w:t>
            </w:r>
            <w:proofErr w:type="spellStart"/>
            <w:r w:rsidRPr="002400F8">
              <w:rPr>
                <w:color w:val="000000"/>
                <w:sz w:val="16"/>
                <w:szCs w:val="16"/>
                <w:lang w:eastAsia="sk-SK"/>
              </w:rPr>
              <w:t>rovnacej</w:t>
            </w:r>
            <w:proofErr w:type="spellEnd"/>
            <w:r w:rsidRPr="002400F8">
              <w:rPr>
                <w:color w:val="000000"/>
                <w:sz w:val="16"/>
                <w:szCs w:val="16"/>
                <w:lang w:eastAsia="sk-SK"/>
              </w:rPr>
              <w:t xml:space="preserve"> jednotke musí byť samostatne nastaviteľná servomotorom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984" w:type="dxa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min. 2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hodnotu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lastRenderedPageBreak/>
              <w:t>18.</w:t>
            </w:r>
          </w:p>
        </w:tc>
        <w:tc>
          <w:tcPr>
            <w:tcW w:w="4111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 xml:space="preserve">Stroj musí byť vybavený brzdenými </w:t>
            </w:r>
            <w:proofErr w:type="spellStart"/>
            <w:r w:rsidRPr="002400F8">
              <w:rPr>
                <w:color w:val="000000"/>
                <w:sz w:val="16"/>
                <w:szCs w:val="16"/>
                <w:lang w:eastAsia="sk-SK"/>
              </w:rPr>
              <w:t>odvíjacími</w:t>
            </w:r>
            <w:proofErr w:type="spellEnd"/>
            <w:r w:rsidRPr="002400F8">
              <w:rPr>
                <w:color w:val="000000"/>
                <w:sz w:val="16"/>
                <w:szCs w:val="16"/>
                <w:lang w:eastAsia="sk-SK"/>
              </w:rPr>
              <w:t xml:space="preserve"> stojanmi na zvitkovú oceľ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984" w:type="dxa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min. 4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hodnotu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19.</w:t>
            </w:r>
          </w:p>
        </w:tc>
        <w:tc>
          <w:tcPr>
            <w:tcW w:w="4111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 xml:space="preserve">Nosnosť </w:t>
            </w:r>
            <w:proofErr w:type="spellStart"/>
            <w:r w:rsidRPr="002400F8">
              <w:rPr>
                <w:color w:val="000000"/>
                <w:sz w:val="16"/>
                <w:szCs w:val="16"/>
                <w:lang w:eastAsia="sk-SK"/>
              </w:rPr>
              <w:t>odvíjacích</w:t>
            </w:r>
            <w:proofErr w:type="spellEnd"/>
            <w:r w:rsidRPr="002400F8">
              <w:rPr>
                <w:color w:val="000000"/>
                <w:sz w:val="16"/>
                <w:szCs w:val="16"/>
                <w:lang w:eastAsia="sk-SK"/>
              </w:rPr>
              <w:t xml:space="preserve"> stojanov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1984" w:type="dxa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min. 2 500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uveďte hodnotu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20.</w:t>
            </w:r>
          </w:p>
        </w:tc>
        <w:tc>
          <w:tcPr>
            <w:tcW w:w="4111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V stroji musí byť inštalované rozhranie BVBS</w:t>
            </w:r>
            <w:r>
              <w:rPr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2400F8">
              <w:rPr>
                <w:color w:val="000000"/>
                <w:sz w:val="16"/>
                <w:szCs w:val="16"/>
                <w:lang w:eastAsia="sk-SK"/>
              </w:rPr>
              <w:t>na napojenie skenera</w:t>
            </w:r>
          </w:p>
        </w:tc>
        <w:tc>
          <w:tcPr>
            <w:tcW w:w="1134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84" w:type="dxa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áno/nie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21.</w:t>
            </w:r>
          </w:p>
        </w:tc>
        <w:tc>
          <w:tcPr>
            <w:tcW w:w="4111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Súčasťou dodávky je doprava do miesta inštalácie</w:t>
            </w:r>
          </w:p>
        </w:tc>
        <w:tc>
          <w:tcPr>
            <w:tcW w:w="1134" w:type="dxa"/>
            <w:noWrap/>
            <w:vAlign w:val="center"/>
          </w:tcPr>
          <w:p w:rsidR="00A523F0" w:rsidRPr="00655AD7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655AD7">
              <w:rPr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84" w:type="dxa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áno/nie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22.</w:t>
            </w:r>
          </w:p>
        </w:tc>
        <w:tc>
          <w:tcPr>
            <w:tcW w:w="4111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2400F8">
              <w:rPr>
                <w:color w:val="000000"/>
                <w:sz w:val="16"/>
                <w:szCs w:val="16"/>
                <w:lang w:eastAsia="sk-SK"/>
              </w:rPr>
              <w:t>Súčasťou dodávky je montáž</w:t>
            </w:r>
            <w:r>
              <w:rPr>
                <w:color w:val="000000"/>
                <w:sz w:val="16"/>
                <w:szCs w:val="16"/>
                <w:lang w:eastAsia="sk-SK"/>
              </w:rPr>
              <w:t xml:space="preserve"> a</w:t>
            </w:r>
            <w:r w:rsidRPr="002400F8">
              <w:rPr>
                <w:color w:val="000000"/>
                <w:sz w:val="16"/>
                <w:szCs w:val="16"/>
                <w:lang w:eastAsia="sk-SK"/>
              </w:rPr>
              <w:t xml:space="preserve"> uvedenie do prevádzky</w:t>
            </w:r>
          </w:p>
        </w:tc>
        <w:tc>
          <w:tcPr>
            <w:tcW w:w="1134" w:type="dxa"/>
            <w:noWrap/>
            <w:vAlign w:val="center"/>
          </w:tcPr>
          <w:p w:rsidR="00A523F0" w:rsidRPr="00655AD7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655AD7">
              <w:rPr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84" w:type="dxa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áno/nie</w:t>
            </w:r>
          </w:p>
        </w:tc>
      </w:tr>
      <w:tr w:rsidR="00A523F0" w:rsidRPr="00DB4718" w:rsidTr="00F3249A">
        <w:trPr>
          <w:trHeight w:hRule="exact" w:val="454"/>
        </w:trPr>
        <w:tc>
          <w:tcPr>
            <w:tcW w:w="426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23.</w:t>
            </w:r>
          </w:p>
        </w:tc>
        <w:tc>
          <w:tcPr>
            <w:tcW w:w="4111" w:type="dxa"/>
            <w:noWrap/>
            <w:vAlign w:val="center"/>
          </w:tcPr>
          <w:p w:rsidR="00A523F0" w:rsidRPr="002400F8" w:rsidRDefault="00A523F0" w:rsidP="00F3249A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Organizačný a ovládací softvér riadiaci výrobu</w:t>
            </w:r>
          </w:p>
        </w:tc>
        <w:tc>
          <w:tcPr>
            <w:tcW w:w="1134" w:type="dxa"/>
            <w:noWrap/>
            <w:vAlign w:val="center"/>
          </w:tcPr>
          <w:p w:rsidR="00A523F0" w:rsidRPr="00655AD7" w:rsidRDefault="00A523F0" w:rsidP="00F324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655AD7">
              <w:rPr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84" w:type="dxa"/>
            <w:noWrap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85" w:type="dxa"/>
            <w:vAlign w:val="center"/>
          </w:tcPr>
          <w:p w:rsidR="00A523F0" w:rsidRPr="00DB4718" w:rsidRDefault="00A523F0" w:rsidP="00F3249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</w:pPr>
            <w:r w:rsidRPr="00DB4718">
              <w:rPr>
                <w:rFonts w:cs="Calibri"/>
                <w:b/>
                <w:color w:val="000000"/>
                <w:sz w:val="16"/>
                <w:szCs w:val="16"/>
                <w:lang w:eastAsia="sk-SK"/>
              </w:rPr>
              <w:t>áno/nie</w:t>
            </w:r>
          </w:p>
        </w:tc>
      </w:tr>
    </w:tbl>
    <w:p w:rsidR="00A523F0" w:rsidRPr="002400F8" w:rsidRDefault="00A523F0" w:rsidP="00A523F0">
      <w:pPr>
        <w:rPr>
          <w:sz w:val="16"/>
          <w:szCs w:val="16"/>
        </w:rPr>
      </w:pPr>
    </w:p>
    <w:p w:rsidR="00A53B0E" w:rsidRDefault="00A53B0E">
      <w:bookmarkStart w:id="0" w:name="_GoBack"/>
      <w:bookmarkEnd w:id="0"/>
    </w:p>
    <w:sectPr w:rsidR="00A53B0E" w:rsidSect="00FC1E95">
      <w:pgSz w:w="11906" w:h="16838"/>
      <w:pgMar w:top="1276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944BD"/>
    <w:multiLevelType w:val="hybridMultilevel"/>
    <w:tmpl w:val="F44A464C"/>
    <w:lvl w:ilvl="0" w:tplc="5D9461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0"/>
    <w:rsid w:val="00A523F0"/>
    <w:rsid w:val="00A53B0E"/>
    <w:rsid w:val="00B528E4"/>
    <w:rsid w:val="00C4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23572-3D17-444F-A1E6-60F96E2E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23F0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5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Niekto</dc:creator>
  <cp:keywords/>
  <dc:description/>
  <cp:lastModifiedBy>Niekto</cp:lastModifiedBy>
  <cp:revision>1</cp:revision>
  <dcterms:created xsi:type="dcterms:W3CDTF">2019-06-19T05:04:00Z</dcterms:created>
  <dcterms:modified xsi:type="dcterms:W3CDTF">2019-06-19T05:05:00Z</dcterms:modified>
</cp:coreProperties>
</file>